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proofErr w:type="gramStart"/>
      <w:r w:rsidRPr="00576E8B">
        <w:rPr>
          <w:b/>
          <w:bCs/>
          <w:sz w:val="28"/>
          <w:szCs w:val="28"/>
        </w:rPr>
        <w:t>Date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 Name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310A754E" w14:textId="32070975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="001F2143">
        <w:rPr>
          <w:b/>
          <w:bCs/>
          <w:sz w:val="28"/>
          <w:szCs w:val="28"/>
        </w:rPr>
        <w:t>800</w:t>
      </w:r>
      <w:r w:rsidRPr="00576E8B">
        <w:rPr>
          <w:b/>
          <w:bCs/>
          <w:sz w:val="28"/>
          <w:szCs w:val="28"/>
        </w:rPr>
        <w:t xml:space="preserve"> AED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Period of </w:t>
      </w:r>
      <w:proofErr w:type="gramStart"/>
      <w:r w:rsidRPr="00576E8B">
        <w:rPr>
          <w:b/>
          <w:bCs/>
          <w:sz w:val="28"/>
          <w:szCs w:val="28"/>
        </w:rPr>
        <w:t>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1673B3DB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Anywhere in UAE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8 </w:t>
      </w:r>
      <w:proofErr w:type="spellStart"/>
      <w:r w:rsidRPr="00576E8B">
        <w:rPr>
          <w:b/>
          <w:bCs/>
          <w:sz w:val="28"/>
          <w:szCs w:val="28"/>
        </w:rPr>
        <w:t>hrs</w:t>
      </w:r>
      <w:proofErr w:type="spellEnd"/>
      <w:r w:rsidRPr="00576E8B">
        <w:rPr>
          <w:b/>
          <w:bCs/>
          <w:sz w:val="28"/>
          <w:szCs w:val="28"/>
        </w:rPr>
        <w:t>, per day,6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1CCFA94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7987A5E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</w:t>
      </w:r>
      <w:proofErr w:type="gramStart"/>
      <w:r w:rsidR="001B334D">
        <w:rPr>
          <w:b/>
          <w:bCs/>
          <w:sz w:val="24"/>
          <w:szCs w:val="24"/>
        </w:rPr>
        <w:t xml:space="preserve"> 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563C1F"/>
    <w:rsid w:val="00576E8B"/>
    <w:rsid w:val="005A19B5"/>
    <w:rsid w:val="0061050E"/>
    <w:rsid w:val="008609D4"/>
    <w:rsid w:val="00A14618"/>
    <w:rsid w:val="00AA1DD7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User</cp:lastModifiedBy>
  <cp:revision>2</cp:revision>
  <cp:lastPrinted>2021-01-26T09:43:00Z</cp:lastPrinted>
  <dcterms:created xsi:type="dcterms:W3CDTF">2024-01-20T16:09:00Z</dcterms:created>
  <dcterms:modified xsi:type="dcterms:W3CDTF">2024-01-20T16:09:00Z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